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F71F" w14:textId="77777777" w:rsidR="005D47B7" w:rsidRPr="002B4742" w:rsidRDefault="005D47B7" w:rsidP="002B474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626DF" w14:textId="02884E6C" w:rsidR="00F06EF1" w:rsidRDefault="005D47B7" w:rsidP="00F06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742">
        <w:rPr>
          <w:rFonts w:ascii="Times New Roman" w:eastAsia="Times New Roman" w:hAnsi="Times New Roman" w:cs="Times New Roman"/>
          <w:b/>
          <w:sz w:val="28"/>
          <w:szCs w:val="28"/>
        </w:rPr>
        <w:t>TERMO DE ENTREGA DO ALUNO</w:t>
      </w:r>
      <w:r w:rsidR="000803AE" w:rsidRPr="002B4742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803AE" w:rsidRPr="002B4742">
        <w:rPr>
          <w:rFonts w:ascii="Times New Roman" w:eastAsia="Times New Roman" w:hAnsi="Times New Roman" w:cs="Times New Roman"/>
          <w:b/>
          <w:sz w:val="28"/>
          <w:szCs w:val="28"/>
        </w:rPr>
        <w:t>CHROMEBOOK 2ª SÉRIE</w:t>
      </w:r>
      <w:r w:rsidR="00F06E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2B5EE6" w14:textId="77777777" w:rsidR="009554AB" w:rsidRPr="002B4742" w:rsidRDefault="009554AB" w:rsidP="00F06E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Spec="center" w:tblpY="11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1867B2" w14:paraId="37A8560C" w14:textId="77777777" w:rsidTr="001867B2">
        <w:trPr>
          <w:trHeight w:val="274"/>
        </w:trPr>
        <w:tc>
          <w:tcPr>
            <w:tcW w:w="10485" w:type="dxa"/>
          </w:tcPr>
          <w:p w14:paraId="7BC109F7" w14:textId="77777777" w:rsidR="001867B2" w:rsidRPr="001867B2" w:rsidRDefault="001867B2" w:rsidP="001867B2">
            <w:pPr>
              <w:pStyle w:val="TableParagraph"/>
              <w:rPr>
                <w:sz w:val="20"/>
                <w:szCs w:val="20"/>
              </w:rPr>
            </w:pPr>
            <w:r w:rsidRPr="001867B2">
              <w:rPr>
                <w:sz w:val="20"/>
                <w:szCs w:val="20"/>
              </w:rPr>
              <w:t>NOME</w:t>
            </w:r>
            <w:r w:rsidRPr="001867B2">
              <w:rPr>
                <w:spacing w:val="-6"/>
                <w:sz w:val="20"/>
                <w:szCs w:val="20"/>
              </w:rPr>
              <w:t xml:space="preserve"> </w:t>
            </w:r>
            <w:r w:rsidRPr="001867B2">
              <w:rPr>
                <w:spacing w:val="-2"/>
                <w:sz w:val="20"/>
                <w:szCs w:val="20"/>
              </w:rPr>
              <w:t>COMPLETO:</w:t>
            </w:r>
          </w:p>
        </w:tc>
      </w:tr>
      <w:tr w:rsidR="001867B2" w14:paraId="3E476622" w14:textId="77777777" w:rsidTr="001867B2">
        <w:trPr>
          <w:trHeight w:val="263"/>
        </w:trPr>
        <w:tc>
          <w:tcPr>
            <w:tcW w:w="10485" w:type="dxa"/>
          </w:tcPr>
          <w:p w14:paraId="4FF9D403" w14:textId="77777777" w:rsidR="001867B2" w:rsidRPr="001867B2" w:rsidRDefault="001867B2" w:rsidP="001867B2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1867B2">
              <w:rPr>
                <w:sz w:val="20"/>
                <w:szCs w:val="20"/>
              </w:rPr>
              <w:t>MATRÍCULA</w:t>
            </w:r>
            <w:r w:rsidRPr="001867B2">
              <w:rPr>
                <w:spacing w:val="-8"/>
                <w:sz w:val="20"/>
                <w:szCs w:val="20"/>
              </w:rPr>
              <w:t xml:space="preserve"> </w:t>
            </w:r>
            <w:r w:rsidRPr="001867B2">
              <w:rPr>
                <w:sz w:val="20"/>
                <w:szCs w:val="20"/>
              </w:rPr>
              <w:t>DO</w:t>
            </w:r>
            <w:r w:rsidRPr="001867B2">
              <w:rPr>
                <w:spacing w:val="-7"/>
                <w:sz w:val="20"/>
                <w:szCs w:val="20"/>
              </w:rPr>
              <w:t xml:space="preserve"> </w:t>
            </w:r>
            <w:r w:rsidRPr="001867B2">
              <w:rPr>
                <w:spacing w:val="-2"/>
                <w:sz w:val="20"/>
                <w:szCs w:val="20"/>
              </w:rPr>
              <w:t>ALUNO:</w:t>
            </w:r>
          </w:p>
        </w:tc>
      </w:tr>
      <w:tr w:rsidR="001867B2" w14:paraId="51FBDCCC" w14:textId="77777777" w:rsidTr="001867B2">
        <w:trPr>
          <w:trHeight w:val="325"/>
        </w:trPr>
        <w:tc>
          <w:tcPr>
            <w:tcW w:w="10485" w:type="dxa"/>
          </w:tcPr>
          <w:p w14:paraId="54260788" w14:textId="77777777" w:rsidR="001867B2" w:rsidRPr="001867B2" w:rsidRDefault="001867B2" w:rsidP="001867B2">
            <w:pPr>
              <w:pStyle w:val="TableParagraph"/>
              <w:rPr>
                <w:sz w:val="20"/>
                <w:szCs w:val="20"/>
              </w:rPr>
            </w:pPr>
            <w:r w:rsidRPr="001867B2">
              <w:rPr>
                <w:sz w:val="20"/>
                <w:szCs w:val="20"/>
              </w:rPr>
              <w:t>NOME</w:t>
            </w:r>
            <w:r w:rsidRPr="001867B2">
              <w:rPr>
                <w:spacing w:val="-7"/>
                <w:sz w:val="20"/>
                <w:szCs w:val="20"/>
              </w:rPr>
              <w:t xml:space="preserve"> </w:t>
            </w:r>
            <w:r w:rsidRPr="001867B2">
              <w:rPr>
                <w:sz w:val="20"/>
                <w:szCs w:val="20"/>
              </w:rPr>
              <w:t>DO</w:t>
            </w:r>
            <w:r w:rsidRPr="001867B2">
              <w:rPr>
                <w:spacing w:val="-7"/>
                <w:sz w:val="20"/>
                <w:szCs w:val="20"/>
              </w:rPr>
              <w:t xml:space="preserve"> </w:t>
            </w:r>
            <w:r w:rsidRPr="001867B2">
              <w:rPr>
                <w:sz w:val="20"/>
                <w:szCs w:val="20"/>
              </w:rPr>
              <w:t>RESPONSÁVEL</w:t>
            </w:r>
            <w:r w:rsidRPr="001867B2">
              <w:rPr>
                <w:spacing w:val="-7"/>
                <w:sz w:val="20"/>
                <w:szCs w:val="20"/>
              </w:rPr>
              <w:t xml:space="preserve"> </w:t>
            </w:r>
            <w:r w:rsidRPr="001867B2">
              <w:rPr>
                <w:spacing w:val="-2"/>
                <w:sz w:val="20"/>
                <w:szCs w:val="20"/>
              </w:rPr>
              <w:t>LEGAL:</w:t>
            </w:r>
          </w:p>
        </w:tc>
      </w:tr>
      <w:tr w:rsidR="001867B2" w14:paraId="62AB386D" w14:textId="77777777" w:rsidTr="001867B2">
        <w:trPr>
          <w:trHeight w:val="359"/>
        </w:trPr>
        <w:tc>
          <w:tcPr>
            <w:tcW w:w="10485" w:type="dxa"/>
          </w:tcPr>
          <w:p w14:paraId="465269A2" w14:textId="77777777" w:rsidR="001867B2" w:rsidRPr="001867B2" w:rsidRDefault="001867B2" w:rsidP="001867B2">
            <w:pPr>
              <w:pStyle w:val="TableParagraph"/>
              <w:rPr>
                <w:sz w:val="20"/>
                <w:szCs w:val="20"/>
              </w:rPr>
            </w:pPr>
            <w:r w:rsidRPr="001867B2">
              <w:rPr>
                <w:sz w:val="20"/>
                <w:szCs w:val="20"/>
              </w:rPr>
              <w:t>CPF</w:t>
            </w:r>
            <w:r w:rsidRPr="001867B2">
              <w:rPr>
                <w:spacing w:val="-8"/>
                <w:sz w:val="20"/>
                <w:szCs w:val="20"/>
              </w:rPr>
              <w:t xml:space="preserve"> </w:t>
            </w:r>
            <w:r w:rsidRPr="001867B2">
              <w:rPr>
                <w:sz w:val="20"/>
                <w:szCs w:val="20"/>
              </w:rPr>
              <w:t>DO</w:t>
            </w:r>
            <w:r w:rsidRPr="001867B2">
              <w:rPr>
                <w:spacing w:val="-5"/>
                <w:sz w:val="20"/>
                <w:szCs w:val="20"/>
              </w:rPr>
              <w:t xml:space="preserve"> </w:t>
            </w:r>
            <w:r w:rsidRPr="001867B2">
              <w:rPr>
                <w:sz w:val="20"/>
                <w:szCs w:val="20"/>
              </w:rPr>
              <w:t>RESPONSÁVEL</w:t>
            </w:r>
            <w:r w:rsidRPr="001867B2">
              <w:rPr>
                <w:spacing w:val="-6"/>
                <w:sz w:val="20"/>
                <w:szCs w:val="20"/>
              </w:rPr>
              <w:t xml:space="preserve"> </w:t>
            </w:r>
            <w:r w:rsidRPr="001867B2">
              <w:rPr>
                <w:spacing w:val="-2"/>
                <w:sz w:val="20"/>
                <w:szCs w:val="20"/>
              </w:rPr>
              <w:t>LEGAL:</w:t>
            </w:r>
          </w:p>
        </w:tc>
      </w:tr>
      <w:tr w:rsidR="001867B2" w14:paraId="7621BB32" w14:textId="77777777" w:rsidTr="001867B2">
        <w:trPr>
          <w:trHeight w:val="359"/>
        </w:trPr>
        <w:tc>
          <w:tcPr>
            <w:tcW w:w="10485" w:type="dxa"/>
          </w:tcPr>
          <w:p w14:paraId="5DA09FDD" w14:textId="77777777" w:rsidR="001867B2" w:rsidRPr="001867B2" w:rsidRDefault="001867B2" w:rsidP="001867B2">
            <w:pPr>
              <w:pStyle w:val="TableParagraph"/>
              <w:rPr>
                <w:sz w:val="20"/>
                <w:szCs w:val="20"/>
              </w:rPr>
            </w:pPr>
            <w:r w:rsidRPr="001867B2">
              <w:rPr>
                <w:spacing w:val="-2"/>
                <w:sz w:val="20"/>
                <w:szCs w:val="20"/>
              </w:rPr>
              <w:t>E-MAIL DO RESPONSÁVEL LEGAL:</w:t>
            </w:r>
          </w:p>
        </w:tc>
      </w:tr>
      <w:tr w:rsidR="001867B2" w14:paraId="289D82F7" w14:textId="77777777" w:rsidTr="001867B2">
        <w:trPr>
          <w:trHeight w:val="359"/>
        </w:trPr>
        <w:tc>
          <w:tcPr>
            <w:tcW w:w="10485" w:type="dxa"/>
          </w:tcPr>
          <w:p w14:paraId="07176C2C" w14:textId="77777777" w:rsidR="001867B2" w:rsidRPr="001867B2" w:rsidRDefault="001867B2" w:rsidP="001867B2">
            <w:pPr>
              <w:pStyle w:val="TableParagraph"/>
              <w:ind w:left="0"/>
              <w:rPr>
                <w:sz w:val="20"/>
                <w:szCs w:val="20"/>
              </w:rPr>
            </w:pPr>
            <w:r w:rsidRPr="001867B2">
              <w:rPr>
                <w:sz w:val="20"/>
                <w:szCs w:val="20"/>
              </w:rPr>
              <w:t xml:space="preserve"> TELEFONE</w:t>
            </w:r>
            <w:r w:rsidRPr="001867B2">
              <w:rPr>
                <w:spacing w:val="-8"/>
                <w:sz w:val="20"/>
                <w:szCs w:val="20"/>
              </w:rPr>
              <w:t xml:space="preserve"> </w:t>
            </w:r>
            <w:r w:rsidRPr="001867B2">
              <w:rPr>
                <w:sz w:val="20"/>
                <w:szCs w:val="20"/>
              </w:rPr>
              <w:t>COM</w:t>
            </w:r>
            <w:r w:rsidRPr="001867B2">
              <w:rPr>
                <w:spacing w:val="-8"/>
                <w:sz w:val="20"/>
                <w:szCs w:val="20"/>
              </w:rPr>
              <w:t xml:space="preserve"> </w:t>
            </w:r>
            <w:r w:rsidRPr="001867B2">
              <w:rPr>
                <w:spacing w:val="-4"/>
                <w:sz w:val="20"/>
                <w:szCs w:val="20"/>
              </w:rPr>
              <w:t>DDD DO RESPONSÁVEL LEGAL:</w:t>
            </w:r>
          </w:p>
        </w:tc>
      </w:tr>
      <w:tr w:rsidR="001867B2" w14:paraId="0D0F3516" w14:textId="77777777" w:rsidTr="001867B2">
        <w:trPr>
          <w:trHeight w:val="359"/>
        </w:trPr>
        <w:tc>
          <w:tcPr>
            <w:tcW w:w="10485" w:type="dxa"/>
          </w:tcPr>
          <w:p w14:paraId="3DB6134D" w14:textId="77777777" w:rsidR="001867B2" w:rsidRPr="001867B2" w:rsidRDefault="001867B2" w:rsidP="001867B2">
            <w:pPr>
              <w:pStyle w:val="TableParagraph"/>
              <w:rPr>
                <w:sz w:val="20"/>
                <w:szCs w:val="20"/>
              </w:rPr>
            </w:pPr>
            <w:r w:rsidRPr="001867B2">
              <w:rPr>
                <w:spacing w:val="-2"/>
                <w:sz w:val="20"/>
                <w:szCs w:val="20"/>
              </w:rPr>
              <w:t>COORDENAÇÃO</w:t>
            </w:r>
            <w:r w:rsidRPr="001867B2">
              <w:rPr>
                <w:spacing w:val="7"/>
                <w:sz w:val="20"/>
                <w:szCs w:val="20"/>
              </w:rPr>
              <w:t xml:space="preserve"> </w:t>
            </w:r>
            <w:r w:rsidRPr="001867B2">
              <w:rPr>
                <w:spacing w:val="-2"/>
                <w:sz w:val="20"/>
                <w:szCs w:val="20"/>
              </w:rPr>
              <w:t>REGIONAL:</w:t>
            </w:r>
          </w:p>
        </w:tc>
      </w:tr>
      <w:tr w:rsidR="001867B2" w14:paraId="567DE5E5" w14:textId="77777777" w:rsidTr="001867B2">
        <w:trPr>
          <w:trHeight w:val="208"/>
        </w:trPr>
        <w:tc>
          <w:tcPr>
            <w:tcW w:w="10485" w:type="dxa"/>
          </w:tcPr>
          <w:p w14:paraId="1B7444BE" w14:textId="77777777" w:rsidR="001867B2" w:rsidRPr="001867B2" w:rsidRDefault="001867B2" w:rsidP="001867B2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1867B2">
              <w:rPr>
                <w:spacing w:val="-2"/>
                <w:sz w:val="20"/>
                <w:szCs w:val="20"/>
              </w:rPr>
              <w:t>MUNICÍPIO:</w:t>
            </w:r>
          </w:p>
        </w:tc>
      </w:tr>
      <w:tr w:rsidR="001867B2" w14:paraId="30B61981" w14:textId="77777777" w:rsidTr="001867B2">
        <w:trPr>
          <w:trHeight w:val="359"/>
        </w:trPr>
        <w:tc>
          <w:tcPr>
            <w:tcW w:w="10485" w:type="dxa"/>
          </w:tcPr>
          <w:p w14:paraId="36E956DC" w14:textId="77777777" w:rsidR="001867B2" w:rsidRPr="001867B2" w:rsidRDefault="001867B2" w:rsidP="001867B2">
            <w:pPr>
              <w:pStyle w:val="TableParagraph"/>
              <w:rPr>
                <w:sz w:val="20"/>
                <w:szCs w:val="20"/>
              </w:rPr>
            </w:pPr>
            <w:r w:rsidRPr="001867B2">
              <w:rPr>
                <w:spacing w:val="-2"/>
                <w:sz w:val="20"/>
                <w:szCs w:val="20"/>
              </w:rPr>
              <w:t>ESCOLA:</w:t>
            </w:r>
          </w:p>
        </w:tc>
      </w:tr>
      <w:tr w:rsidR="001867B2" w14:paraId="0FA8A9C5" w14:textId="77777777" w:rsidTr="001867B2">
        <w:trPr>
          <w:trHeight w:val="359"/>
        </w:trPr>
        <w:tc>
          <w:tcPr>
            <w:tcW w:w="10485" w:type="dxa"/>
          </w:tcPr>
          <w:p w14:paraId="54FD2CB3" w14:textId="77777777" w:rsidR="001867B2" w:rsidRPr="001867B2" w:rsidRDefault="001867B2" w:rsidP="001867B2">
            <w:pPr>
              <w:pStyle w:val="TableParagraph"/>
              <w:rPr>
                <w:b/>
                <w:sz w:val="20"/>
                <w:szCs w:val="20"/>
              </w:rPr>
            </w:pPr>
            <w:r w:rsidRPr="001867B2">
              <w:rPr>
                <w:b/>
                <w:sz w:val="20"/>
                <w:szCs w:val="20"/>
              </w:rPr>
              <w:t>Nº</w:t>
            </w:r>
            <w:r w:rsidRPr="001867B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867B2">
              <w:rPr>
                <w:b/>
                <w:sz w:val="20"/>
                <w:szCs w:val="20"/>
              </w:rPr>
              <w:t>DE</w:t>
            </w:r>
            <w:r w:rsidRPr="001867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67B2">
              <w:rPr>
                <w:b/>
                <w:sz w:val="20"/>
                <w:szCs w:val="20"/>
              </w:rPr>
              <w:t>SÉRIE</w:t>
            </w:r>
            <w:r w:rsidRPr="001867B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67B2">
              <w:rPr>
                <w:b/>
                <w:sz w:val="20"/>
                <w:szCs w:val="20"/>
              </w:rPr>
              <w:t xml:space="preserve">DO </w:t>
            </w:r>
            <w:r w:rsidRPr="001867B2">
              <w:rPr>
                <w:b/>
                <w:spacing w:val="-2"/>
                <w:sz w:val="20"/>
                <w:szCs w:val="20"/>
              </w:rPr>
              <w:t>EQUIPAMENTO:</w:t>
            </w:r>
          </w:p>
        </w:tc>
      </w:tr>
    </w:tbl>
    <w:p w14:paraId="16A33309" w14:textId="399C5052" w:rsidR="003F5810" w:rsidRPr="00A00DAC" w:rsidRDefault="003F5810" w:rsidP="00164F59">
      <w:pPr>
        <w:spacing w:before="255"/>
        <w:ind w:right="42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00DAC">
        <w:rPr>
          <w:rFonts w:ascii="Times New Roman" w:hAnsi="Times New Roman" w:cs="Times New Roman"/>
          <w:b/>
          <w:bCs/>
          <w:sz w:val="18"/>
          <w:szCs w:val="18"/>
        </w:rPr>
        <w:t xml:space="preserve">Declaro ter recebido </w:t>
      </w:r>
      <w:r w:rsidR="00CB4845" w:rsidRPr="00A00DAC">
        <w:rPr>
          <w:rFonts w:ascii="Times New Roman" w:hAnsi="Times New Roman" w:cs="Times New Roman"/>
          <w:b/>
          <w:bCs/>
          <w:sz w:val="18"/>
          <w:szCs w:val="18"/>
        </w:rPr>
        <w:t xml:space="preserve">01 </w:t>
      </w:r>
      <w:r w:rsidR="002D1CF2" w:rsidRPr="00A00DAC">
        <w:rPr>
          <w:rFonts w:ascii="Times New Roman" w:hAnsi="Times New Roman" w:cs="Times New Roman"/>
          <w:b/>
          <w:bCs/>
          <w:sz w:val="18"/>
          <w:szCs w:val="18"/>
        </w:rPr>
        <w:t>(um) aparelho CHROMEBOOK MULTILASER, MODELO M</w:t>
      </w:r>
      <w:r w:rsidR="00373B6A" w:rsidRPr="00A00DAC">
        <w:rPr>
          <w:rFonts w:ascii="Times New Roman" w:hAnsi="Times New Roman" w:cs="Times New Roman"/>
          <w:b/>
          <w:bCs/>
          <w:sz w:val="18"/>
          <w:szCs w:val="18"/>
        </w:rPr>
        <w:t>11HC – PC917, TELA 11.6</w:t>
      </w:r>
      <w:r w:rsidR="007F356B" w:rsidRPr="00A00DAC">
        <w:rPr>
          <w:rFonts w:ascii="Times New Roman" w:hAnsi="Times New Roman" w:cs="Times New Roman"/>
          <w:b/>
          <w:bCs/>
          <w:sz w:val="18"/>
          <w:szCs w:val="18"/>
        </w:rPr>
        <w:t xml:space="preserve"> HD, </w:t>
      </w:r>
      <w:proofErr w:type="spellStart"/>
      <w:r w:rsidR="007F356B" w:rsidRPr="00A00DAC">
        <w:rPr>
          <w:rFonts w:ascii="Times New Roman" w:hAnsi="Times New Roman" w:cs="Times New Roman"/>
          <w:b/>
          <w:bCs/>
          <w:sz w:val="18"/>
          <w:szCs w:val="18"/>
        </w:rPr>
        <w:t>TouchScreen</w:t>
      </w:r>
      <w:proofErr w:type="spellEnd"/>
      <w:r w:rsidR="007F356B" w:rsidRPr="00A00DAC">
        <w:rPr>
          <w:rFonts w:ascii="Times New Roman" w:hAnsi="Times New Roman" w:cs="Times New Roman"/>
          <w:b/>
          <w:bCs/>
          <w:sz w:val="18"/>
          <w:szCs w:val="18"/>
        </w:rPr>
        <w:t xml:space="preserve"> 360</w:t>
      </w:r>
      <w:r w:rsidR="00C45A7C" w:rsidRPr="00A00DAC">
        <w:rPr>
          <w:rFonts w:ascii="Times New Roman" w:hAnsi="Times New Roman" w:cs="Times New Roman"/>
          <w:b/>
          <w:bCs/>
          <w:sz w:val="18"/>
          <w:szCs w:val="18"/>
        </w:rPr>
        <w:t>°, acompanhada da fonte de recarga</w:t>
      </w:r>
      <w:r w:rsidR="00E00874" w:rsidRPr="00A00DAC">
        <w:rPr>
          <w:rFonts w:ascii="Times New Roman" w:hAnsi="Times New Roman" w:cs="Times New Roman"/>
          <w:b/>
          <w:bCs/>
          <w:sz w:val="18"/>
          <w:szCs w:val="18"/>
        </w:rPr>
        <w:t xml:space="preserve">, ambos acompanhados em embalagem original de fábrica,  </w:t>
      </w:r>
      <w:r w:rsidR="00E00874" w:rsidRPr="00A00DAC">
        <w:rPr>
          <w:rFonts w:ascii="Times New Roman" w:hAnsi="Times New Roman" w:cs="Times New Roman"/>
          <w:b/>
          <w:bCs/>
          <w:sz w:val="18"/>
          <w:szCs w:val="18"/>
        </w:rPr>
        <w:t>na data ___/___/_</w:t>
      </w:r>
      <w:r w:rsidR="001B4552" w:rsidRPr="001B4552">
        <w:rPr>
          <w:rFonts w:ascii="Times New Roman" w:hAnsi="Times New Roman" w:cs="Times New Roman"/>
          <w:b/>
          <w:bCs/>
          <w:sz w:val="18"/>
          <w:szCs w:val="18"/>
          <w:u w:val="single"/>
        </w:rPr>
        <w:t>2025</w:t>
      </w:r>
      <w:r w:rsidR="001B4552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2658EC" w:rsidRPr="00A00DAC">
        <w:rPr>
          <w:rFonts w:ascii="Times New Roman" w:hAnsi="Times New Roman" w:cs="Times New Roman"/>
          <w:b/>
          <w:bCs/>
          <w:sz w:val="18"/>
          <w:szCs w:val="18"/>
        </w:rPr>
        <w:t xml:space="preserve">e </w:t>
      </w:r>
      <w:r w:rsidRPr="00A00DAC">
        <w:rPr>
          <w:rFonts w:ascii="Times New Roman" w:hAnsi="Times New Roman" w:cs="Times New Roman"/>
          <w:b/>
          <w:bCs/>
          <w:sz w:val="18"/>
          <w:szCs w:val="18"/>
        </w:rPr>
        <w:t>em perfeito estado de conservação e funcionamento</w:t>
      </w:r>
      <w:r w:rsidRPr="00A00DAC">
        <w:rPr>
          <w:rFonts w:ascii="Times New Roman" w:hAnsi="Times New Roman" w:cs="Times New Roman"/>
          <w:sz w:val="18"/>
          <w:szCs w:val="18"/>
        </w:rPr>
        <w:t>,</w:t>
      </w:r>
      <w:r w:rsidRPr="00A00DAC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de</w:t>
      </w:r>
      <w:r w:rsidRPr="00A00DAC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propriedade</w:t>
      </w:r>
      <w:r w:rsidRPr="00A00DAC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da</w:t>
      </w:r>
      <w:r w:rsidRPr="00A00DAC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Secretaria</w:t>
      </w:r>
      <w:r w:rsidRPr="00A00DAC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de</w:t>
      </w:r>
      <w:r w:rsidRPr="00A00DAC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Estado</w:t>
      </w:r>
      <w:r w:rsidRPr="00A00DAC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pacing w:val="-5"/>
          <w:sz w:val="18"/>
          <w:szCs w:val="18"/>
        </w:rPr>
        <w:t xml:space="preserve">da </w:t>
      </w:r>
      <w:r w:rsidRPr="00A00DAC">
        <w:rPr>
          <w:rFonts w:ascii="Times New Roman" w:hAnsi="Times New Roman" w:cs="Times New Roman"/>
          <w:sz w:val="18"/>
          <w:szCs w:val="18"/>
        </w:rPr>
        <w:t>Educação</w:t>
      </w:r>
      <w:r w:rsidRPr="00A00DAC">
        <w:rPr>
          <w:rFonts w:ascii="Times New Roman" w:hAnsi="Times New Roman" w:cs="Times New Roman"/>
          <w:spacing w:val="8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de</w:t>
      </w:r>
      <w:r w:rsidRPr="00A00DAC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Goiás</w:t>
      </w:r>
      <w:r w:rsidRPr="00A00DAC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(SEDUC),</w:t>
      </w:r>
      <w:r w:rsidRPr="00A00DAC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assim</w:t>
      </w:r>
      <w:r w:rsidRPr="00A00DAC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>como</w:t>
      </w:r>
      <w:r w:rsidRPr="00A00DAC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me</w:t>
      </w:r>
      <w:r w:rsidRPr="00A00DAC">
        <w:rPr>
          <w:rFonts w:ascii="Times New Roman" w:hAnsi="Times New Roman" w:cs="Times New Roman"/>
          <w:b/>
          <w:spacing w:val="7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comprometo</w:t>
      </w:r>
      <w:r w:rsidRPr="00A00DAC">
        <w:rPr>
          <w:rFonts w:ascii="Times New Roman" w:hAnsi="Times New Roman" w:cs="Times New Roman"/>
          <w:b/>
          <w:spacing w:val="10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a</w:t>
      </w:r>
      <w:r w:rsidRPr="00A00DAC">
        <w:rPr>
          <w:rFonts w:ascii="Times New Roman" w:hAnsi="Times New Roman" w:cs="Times New Roman"/>
          <w:b/>
          <w:spacing w:val="8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devolvê-lo</w:t>
      </w:r>
      <w:r w:rsidRPr="00A00DAC">
        <w:rPr>
          <w:rFonts w:ascii="Times New Roman" w:hAnsi="Times New Roman" w:cs="Times New Roman"/>
          <w:b/>
          <w:spacing w:val="8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até</w:t>
      </w:r>
      <w:r w:rsidRPr="00A00DAC">
        <w:rPr>
          <w:rFonts w:ascii="Times New Roman" w:hAnsi="Times New Roman" w:cs="Times New Roman"/>
          <w:b/>
          <w:spacing w:val="8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bCs/>
          <w:sz w:val="18"/>
          <w:szCs w:val="18"/>
        </w:rPr>
        <w:t>15 dias antes do termino do ano letivo</w:t>
      </w:r>
      <w:r w:rsidRPr="00A00DAC">
        <w:rPr>
          <w:rFonts w:ascii="Times New Roman" w:hAnsi="Times New Roman" w:cs="Times New Roman"/>
          <w:b/>
          <w:spacing w:val="1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sz w:val="18"/>
          <w:szCs w:val="18"/>
        </w:rPr>
        <w:t xml:space="preserve">e a utilizá-lo </w:t>
      </w:r>
      <w:r w:rsidRPr="00A00DAC">
        <w:rPr>
          <w:rFonts w:ascii="Times New Roman" w:hAnsi="Times New Roman" w:cs="Times New Roman"/>
          <w:b/>
          <w:sz w:val="18"/>
          <w:szCs w:val="18"/>
        </w:rPr>
        <w:t>exclusivamente</w:t>
      </w:r>
      <w:r w:rsidRPr="00A00DAC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bCs/>
          <w:sz w:val="18"/>
          <w:szCs w:val="18"/>
        </w:rPr>
        <w:t>para</w:t>
      </w:r>
      <w:r w:rsidRPr="00A00DAC">
        <w:rPr>
          <w:rFonts w:ascii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A00DAC">
        <w:rPr>
          <w:rFonts w:ascii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bCs/>
          <w:sz w:val="18"/>
          <w:szCs w:val="18"/>
        </w:rPr>
        <w:t>realização</w:t>
      </w:r>
      <w:r w:rsidRPr="00A00DAC">
        <w:rPr>
          <w:rFonts w:ascii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bCs/>
          <w:sz w:val="18"/>
          <w:szCs w:val="18"/>
        </w:rPr>
        <w:t>de</w:t>
      </w:r>
      <w:r w:rsidRPr="00A00DA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atividades</w:t>
      </w:r>
      <w:r w:rsidRPr="00A00DAC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escolares,</w:t>
      </w:r>
      <w:r w:rsidRPr="00A00DAC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observando</w:t>
      </w:r>
      <w:r w:rsidRPr="00A00DAC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também</w:t>
      </w:r>
      <w:r w:rsidRPr="00A00DAC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z w:val="18"/>
          <w:szCs w:val="18"/>
        </w:rPr>
        <w:t>o</w:t>
      </w:r>
      <w:r w:rsidRPr="00A00DAC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A00DAC">
        <w:rPr>
          <w:rFonts w:ascii="Times New Roman" w:hAnsi="Times New Roman" w:cs="Times New Roman"/>
          <w:b/>
          <w:spacing w:val="-2"/>
          <w:sz w:val="18"/>
          <w:szCs w:val="18"/>
        </w:rPr>
        <w:t>seguinte:</w:t>
      </w:r>
    </w:p>
    <w:p w14:paraId="0DE98B22" w14:textId="77777777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line="271" w:lineRule="auto"/>
        <w:ind w:right="43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Na</w:t>
      </w:r>
      <w:r w:rsidRPr="00F263CC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hipótese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afastamento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temporário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ou</w:t>
      </w:r>
      <w:r w:rsidRPr="00F263CC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definitivo</w:t>
      </w:r>
      <w:r w:rsidRPr="00F263CC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do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aluno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da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rede</w:t>
      </w:r>
      <w:r w:rsidRPr="00F263CC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estadual,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seja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em</w:t>
      </w:r>
      <w:r w:rsidRPr="00F263CC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razão</w:t>
      </w:r>
      <w:r w:rsidRPr="00F263CC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transferência, desistência ou qualquer outro motivo, o aparelho será devolvido na secretaria da unidade escolar, no ato do pedido das situações mencionadas;</w:t>
      </w:r>
    </w:p>
    <w:p w14:paraId="538B46EE" w14:textId="77777777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Apresentar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equipamento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na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unidade</w:t>
      </w:r>
      <w:r w:rsidRPr="00F263C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escolar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sempre</w:t>
      </w:r>
      <w:r w:rsidRPr="00F263C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que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pacing w:val="-2"/>
          <w:sz w:val="18"/>
          <w:szCs w:val="18"/>
        </w:rPr>
        <w:t>requisitado;</w:t>
      </w:r>
    </w:p>
    <w:p w14:paraId="212CFF6A" w14:textId="77777777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53" w:line="271" w:lineRule="auto"/>
        <w:ind w:right="43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Acontecido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extravio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aparelho</w:t>
      </w:r>
      <w:r w:rsidRPr="00F263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e/ou</w:t>
      </w:r>
      <w:r w:rsidRPr="00F263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fonte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recarga,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seja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por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perda,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furto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ou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roubo,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responsável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deverá registrar a ocorrência em unidade policial, além de comunicar o fato à respectiva Unidade Escolar;</w:t>
      </w:r>
    </w:p>
    <w:p w14:paraId="564F4F03" w14:textId="77777777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1" w:line="273" w:lineRule="auto"/>
        <w:ind w:right="42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Ao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final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presente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ano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letivo,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devolver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equipamento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fonte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recarga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na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secretaria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unidade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escolar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em bom estado de conservação e funcionamento;</w:t>
      </w:r>
    </w:p>
    <w:p w14:paraId="3B970733" w14:textId="0D5B9F6C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18" w:line="271" w:lineRule="auto"/>
        <w:ind w:right="43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 xml:space="preserve">Em caso de necessidade de assistência técnica, entrar em contato com a secretaria da unidade escolar para que ela acione a garantia juntamente com </w:t>
      </w:r>
      <w:r w:rsidR="002658EC" w:rsidRPr="00F263CC">
        <w:rPr>
          <w:rFonts w:ascii="Times New Roman" w:hAnsi="Times New Roman" w:cs="Times New Roman"/>
          <w:sz w:val="18"/>
          <w:szCs w:val="18"/>
        </w:rPr>
        <w:t>auxílio</w:t>
      </w:r>
      <w:r w:rsidRPr="00F263CC">
        <w:rPr>
          <w:rFonts w:ascii="Times New Roman" w:hAnsi="Times New Roman" w:cs="Times New Roman"/>
          <w:sz w:val="18"/>
          <w:szCs w:val="18"/>
        </w:rPr>
        <w:t xml:space="preserve"> da Coordenação Regional - CRE, cuja vigência é de 36 (trinta e seis) meses;</w:t>
      </w:r>
    </w:p>
    <w:p w14:paraId="2BFBF297" w14:textId="52BE5C08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2" w:line="271" w:lineRule="auto"/>
        <w:ind w:right="43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No</w:t>
      </w:r>
      <w:r w:rsidRPr="00F263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ato</w:t>
      </w:r>
      <w:r w:rsidRPr="00F263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devolução,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aguardar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averiguação</w:t>
      </w:r>
      <w:r w:rsidRPr="00F263C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prévia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estado</w:t>
      </w:r>
      <w:r w:rsidRPr="00F263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equipamento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da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fonte</w:t>
      </w:r>
      <w:r w:rsidRPr="00F263CC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recarga,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que</w:t>
      </w:r>
      <w:r w:rsidRPr="00F263CC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devem estar em estado que não comprometa a utilização pelo próximo aluno que o receber posteriormente;</w:t>
      </w:r>
    </w:p>
    <w:p w14:paraId="7B965422" w14:textId="77777777" w:rsidR="003F5810" w:rsidRPr="00F263CC" w:rsidRDefault="003F5810" w:rsidP="00164F59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0" w:line="271" w:lineRule="auto"/>
        <w:ind w:right="433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Quaisquer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danos</w:t>
      </w:r>
      <w:r w:rsidRPr="00F263CC">
        <w:rPr>
          <w:rFonts w:ascii="Times New Roman" w:hAnsi="Times New Roman" w:cs="Times New Roman"/>
          <w:spacing w:val="6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ou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avarias</w:t>
      </w:r>
      <w:r w:rsidRPr="00F263CC">
        <w:rPr>
          <w:rFonts w:ascii="Times New Roman" w:hAnsi="Times New Roman" w:cs="Times New Roman"/>
          <w:spacing w:val="63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identificadas</w:t>
      </w:r>
      <w:r w:rsidRPr="00F263CC">
        <w:rPr>
          <w:rFonts w:ascii="Times New Roman" w:hAnsi="Times New Roman" w:cs="Times New Roman"/>
          <w:spacing w:val="6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no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Chromebook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durante</w:t>
      </w:r>
      <w:r w:rsidRPr="00F263CC">
        <w:rPr>
          <w:rFonts w:ascii="Times New Roman" w:hAnsi="Times New Roman" w:cs="Times New Roman"/>
          <w:spacing w:val="66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65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período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empréstimo</w:t>
      </w:r>
      <w:r w:rsidRPr="00F263CC">
        <w:rPr>
          <w:rFonts w:ascii="Times New Roman" w:hAnsi="Times New Roman" w:cs="Times New Roman"/>
          <w:spacing w:val="67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serão</w:t>
      </w:r>
      <w:r w:rsidRPr="00F263CC">
        <w:rPr>
          <w:rFonts w:ascii="Times New Roman" w:hAnsi="Times New Roman" w:cs="Times New Roman"/>
          <w:spacing w:val="6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 responsabilidade do Declarante Responsável e devem ser comunicados, de imediato, à Unidade Escolar;</w:t>
      </w:r>
    </w:p>
    <w:p w14:paraId="722B06D8" w14:textId="36053434" w:rsidR="005D47B7" w:rsidRDefault="003F5810" w:rsidP="005D3303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" w:line="271" w:lineRule="auto"/>
        <w:ind w:right="439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aluno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que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devolver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o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aparelho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e/ou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a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fonte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recarga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em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mau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estado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de</w:t>
      </w:r>
      <w:r w:rsidRPr="00F263CC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conservação</w:t>
      </w:r>
      <w:r w:rsidRPr="00F263CC">
        <w:rPr>
          <w:rFonts w:ascii="Times New Roman" w:hAnsi="Times New Roman" w:cs="Times New Roman"/>
          <w:spacing w:val="58"/>
          <w:sz w:val="18"/>
          <w:szCs w:val="18"/>
        </w:rPr>
        <w:t xml:space="preserve"> </w:t>
      </w:r>
      <w:r w:rsidRPr="00F263CC">
        <w:rPr>
          <w:rFonts w:ascii="Times New Roman" w:hAnsi="Times New Roman" w:cs="Times New Roman"/>
          <w:sz w:val="18"/>
          <w:szCs w:val="18"/>
        </w:rPr>
        <w:t>e funcionamento, o Declarante responsável será formalmente advertido;</w:t>
      </w:r>
    </w:p>
    <w:p w14:paraId="4643B20B" w14:textId="2043FDDA" w:rsidR="005D3303" w:rsidRPr="005D3303" w:rsidRDefault="005D3303" w:rsidP="005D3303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" w:line="271" w:lineRule="auto"/>
        <w:ind w:right="439"/>
        <w:jc w:val="both"/>
        <w:rPr>
          <w:rFonts w:ascii="Times New Roman" w:hAnsi="Times New Roman" w:cs="Times New Roman"/>
          <w:sz w:val="18"/>
          <w:szCs w:val="18"/>
        </w:rPr>
      </w:pPr>
      <w:r w:rsidRPr="005D3303">
        <w:rPr>
          <w:rFonts w:ascii="Times New Roman" w:hAnsi="Times New Roman" w:cs="Times New Roman"/>
          <w:sz w:val="18"/>
          <w:szCs w:val="18"/>
        </w:rPr>
        <w:t>O eventual não cumprimento das condições acima elencadas ocasionará em consequências legais e/ou administrativas ao Declarante Responsável</w:t>
      </w:r>
      <w:r w:rsidR="00E00DD3">
        <w:rPr>
          <w:rFonts w:ascii="Times New Roman" w:hAnsi="Times New Roman" w:cs="Times New Roman"/>
          <w:sz w:val="18"/>
          <w:szCs w:val="18"/>
        </w:rPr>
        <w:t>;</w:t>
      </w:r>
    </w:p>
    <w:p w14:paraId="1096D2CE" w14:textId="52D92786" w:rsidR="005D3303" w:rsidRDefault="005D3303" w:rsidP="005D3303">
      <w:pPr>
        <w:pStyle w:val="PargrafodaLista"/>
        <w:widowControl w:val="0"/>
        <w:numPr>
          <w:ilvl w:val="0"/>
          <w:numId w:val="2"/>
        </w:numPr>
        <w:tabs>
          <w:tab w:val="left" w:pos="941"/>
          <w:tab w:val="left" w:pos="942"/>
        </w:tabs>
        <w:autoSpaceDE w:val="0"/>
        <w:autoSpaceDN w:val="0"/>
        <w:spacing w:before="23" w:line="271" w:lineRule="auto"/>
        <w:ind w:right="439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D3303">
        <w:rPr>
          <w:rFonts w:ascii="Times New Roman" w:hAnsi="Times New Roman" w:cs="Times New Roman"/>
          <w:sz w:val="18"/>
          <w:szCs w:val="18"/>
        </w:rPr>
        <w:t>No caso de não devolução, furto ou roubo do aparelho, procede-se ao rastreamento do bem.</w:t>
      </w:r>
    </w:p>
    <w:tbl>
      <w:tblPr>
        <w:tblStyle w:val="Tabelacomgrade"/>
        <w:tblpPr w:leftFromText="141" w:rightFromText="141" w:vertAnchor="text" w:horzAnchor="margin" w:tblpXSpec="center" w:tblpY="348"/>
        <w:tblW w:w="10485" w:type="dxa"/>
        <w:tblLook w:val="04A0" w:firstRow="1" w:lastRow="0" w:firstColumn="1" w:lastColumn="0" w:noHBand="0" w:noVBand="1"/>
      </w:tblPr>
      <w:tblGrid>
        <w:gridCol w:w="5431"/>
        <w:gridCol w:w="5054"/>
      </w:tblGrid>
      <w:tr w:rsidR="005B7BD2" w14:paraId="412ACE7E" w14:textId="77777777" w:rsidTr="005B7BD2">
        <w:trPr>
          <w:trHeight w:val="983"/>
        </w:trPr>
        <w:tc>
          <w:tcPr>
            <w:tcW w:w="5431" w:type="dxa"/>
          </w:tcPr>
          <w:p w14:paraId="0AB28B43" w14:textId="77777777" w:rsidR="005B7BD2" w:rsidRDefault="005B7BD2" w:rsidP="005B7BD2">
            <w:pPr>
              <w:pStyle w:val="Corpodetexto"/>
            </w:pPr>
            <w:r w:rsidRPr="00E76C6E">
              <w:t>Assinatura do Declarante Responsável (maior de idade)</w:t>
            </w:r>
            <w:r>
              <w:t>:</w:t>
            </w:r>
          </w:p>
        </w:tc>
        <w:tc>
          <w:tcPr>
            <w:tcW w:w="5054" w:type="dxa"/>
          </w:tcPr>
          <w:p w14:paraId="7E954FFE" w14:textId="77777777" w:rsidR="005B7BD2" w:rsidRDefault="005B7BD2" w:rsidP="005B7BD2">
            <w:pPr>
              <w:pStyle w:val="Corpodetexto"/>
            </w:pPr>
            <w:r w:rsidRPr="00E76C6E">
              <w:t>Assinatura do Responsável</w:t>
            </w:r>
            <w:r>
              <w:t xml:space="preserve"> da Escola</w:t>
            </w:r>
            <w:r w:rsidRPr="00E76C6E">
              <w:t xml:space="preserve"> pela entrega</w:t>
            </w:r>
            <w:r>
              <w:t>:</w:t>
            </w:r>
          </w:p>
        </w:tc>
      </w:tr>
    </w:tbl>
    <w:p w14:paraId="43A1A74E" w14:textId="77777777" w:rsidR="001B4552" w:rsidRDefault="001B4552" w:rsidP="005B7BD2">
      <w:pPr>
        <w:tabs>
          <w:tab w:val="left" w:pos="825"/>
          <w:tab w:val="left" w:pos="827"/>
        </w:tabs>
        <w:spacing w:before="47" w:line="261" w:lineRule="auto"/>
        <w:ind w:right="1313"/>
      </w:pPr>
    </w:p>
    <w:sectPr w:rsidR="001B455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B28D8" w14:textId="77777777" w:rsidR="005D47B7" w:rsidRDefault="005D47B7" w:rsidP="005D47B7">
      <w:pPr>
        <w:spacing w:line="240" w:lineRule="auto"/>
      </w:pPr>
      <w:r>
        <w:separator/>
      </w:r>
    </w:p>
  </w:endnote>
  <w:endnote w:type="continuationSeparator" w:id="0">
    <w:p w14:paraId="20DB1A40" w14:textId="77777777" w:rsidR="005D47B7" w:rsidRDefault="005D47B7" w:rsidP="005D4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8114" w14:textId="78599003" w:rsidR="005D47B7" w:rsidRDefault="005D47B7">
    <w:pPr>
      <w:pStyle w:val="Rodap"/>
    </w:pPr>
  </w:p>
  <w:p w14:paraId="0C7132B8" w14:textId="77777777" w:rsidR="005D47B7" w:rsidRPr="00414135" w:rsidRDefault="005D47B7" w:rsidP="00414135">
    <w:pPr>
      <w:widowControl w:val="0"/>
      <w:spacing w:line="240" w:lineRule="auto"/>
      <w:ind w:right="1715"/>
      <w:jc w:val="center"/>
      <w:rPr>
        <w:rFonts w:ascii="Times New Roman" w:eastAsia="Times New Roman" w:hAnsi="Times New Roman" w:cs="Times New Roman"/>
        <w:sz w:val="16"/>
        <w:szCs w:val="16"/>
      </w:rPr>
    </w:pPr>
    <w:r w:rsidRPr="00414135">
      <w:rPr>
        <w:rFonts w:ascii="Times New Roman" w:eastAsia="Times New Roman" w:hAnsi="Times New Roman" w:cs="Times New Roman"/>
        <w:sz w:val="16"/>
        <w:szCs w:val="16"/>
      </w:rPr>
      <w:t>Secretaria de Estado da Educação</w:t>
    </w:r>
  </w:p>
  <w:p w14:paraId="6DB3787C" w14:textId="77777777" w:rsidR="005D47B7" w:rsidRPr="00E00DD3" w:rsidRDefault="005D47B7" w:rsidP="00414135">
    <w:pPr>
      <w:widowControl w:val="0"/>
      <w:spacing w:before="1" w:line="240" w:lineRule="auto"/>
      <w:ind w:right="1715"/>
      <w:jc w:val="center"/>
      <w:rPr>
        <w:sz w:val="14"/>
        <w:szCs w:val="14"/>
      </w:rPr>
    </w:pPr>
    <w:r w:rsidRPr="00414135">
      <w:rPr>
        <w:rFonts w:ascii="Times New Roman" w:eastAsia="Times New Roman" w:hAnsi="Times New Roman" w:cs="Times New Roman"/>
        <w:sz w:val="16"/>
        <w:szCs w:val="16"/>
      </w:rPr>
      <w:t>5ª Avenida nº 212 Qd.71 Lt.10 - Setor Leste Vila Nova - Goiânia-GO CEP: 74.643-030</w:t>
    </w:r>
  </w:p>
  <w:p w14:paraId="1F4ABF63" w14:textId="77777777" w:rsidR="005D47B7" w:rsidRDefault="005D47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71C3" w14:textId="77777777" w:rsidR="005D47B7" w:rsidRDefault="005D47B7" w:rsidP="005D47B7">
      <w:pPr>
        <w:spacing w:line="240" w:lineRule="auto"/>
      </w:pPr>
      <w:r>
        <w:separator/>
      </w:r>
    </w:p>
  </w:footnote>
  <w:footnote w:type="continuationSeparator" w:id="0">
    <w:p w14:paraId="262738CB" w14:textId="77777777" w:rsidR="005D47B7" w:rsidRDefault="005D47B7" w:rsidP="005D4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A090" w14:textId="21F104DE" w:rsidR="005D47B7" w:rsidRDefault="000803AE" w:rsidP="005D47B7">
    <w:pPr>
      <w:pStyle w:val="Cabealho"/>
      <w:jc w:val="center"/>
    </w:pPr>
    <w:r>
      <w:rPr>
        <w:noProof/>
      </w:rPr>
      <w:drawing>
        <wp:inline distT="0" distB="0" distL="0" distR="0" wp14:anchorId="4DFB8AA2" wp14:editId="469374B4">
          <wp:extent cx="2738487" cy="516635"/>
          <wp:effectExtent l="0" t="0" r="0" b="0"/>
          <wp:docPr id="1967551677" name="image1.png" descr="Desenho de boneco com a boca abert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boneco com a boca aberta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8487" cy="5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B66EB"/>
    <w:multiLevelType w:val="hybridMultilevel"/>
    <w:tmpl w:val="0E68E8F2"/>
    <w:lvl w:ilvl="0" w:tplc="FFFFFFFF">
      <w:start w:val="1"/>
      <w:numFmt w:val="upperRoman"/>
      <w:lvlText w:val="%1."/>
      <w:lvlJc w:val="left"/>
      <w:pPr>
        <w:ind w:left="941" w:hanging="7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876" w:hanging="75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13" w:hanging="75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49" w:hanging="75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86" w:hanging="75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23" w:hanging="75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59" w:hanging="75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496" w:hanging="75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33" w:hanging="755"/>
      </w:pPr>
      <w:rPr>
        <w:rFonts w:hint="default"/>
        <w:lang w:val="pt-PT" w:eastAsia="en-US" w:bidi="ar-SA"/>
      </w:rPr>
    </w:lvl>
  </w:abstractNum>
  <w:abstractNum w:abstractNumId="1" w15:restartNumberingAfterBreak="0">
    <w:nsid w:val="6A2677EA"/>
    <w:multiLevelType w:val="multilevel"/>
    <w:tmpl w:val="18247A5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6514EB"/>
    <w:multiLevelType w:val="hybridMultilevel"/>
    <w:tmpl w:val="A02E6D84"/>
    <w:lvl w:ilvl="0" w:tplc="FADC7F78">
      <w:start w:val="1"/>
      <w:numFmt w:val="upperRoman"/>
      <w:lvlText w:val="%1."/>
      <w:lvlJc w:val="left"/>
      <w:pPr>
        <w:ind w:left="941" w:hanging="7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9C54DCB8">
      <w:numFmt w:val="bullet"/>
      <w:lvlText w:val="•"/>
      <w:lvlJc w:val="left"/>
      <w:pPr>
        <w:ind w:left="1876" w:hanging="755"/>
      </w:pPr>
      <w:rPr>
        <w:rFonts w:hint="default"/>
        <w:lang w:val="pt-PT" w:eastAsia="en-US" w:bidi="ar-SA"/>
      </w:rPr>
    </w:lvl>
    <w:lvl w:ilvl="2" w:tplc="381E6214">
      <w:numFmt w:val="bullet"/>
      <w:lvlText w:val="•"/>
      <w:lvlJc w:val="left"/>
      <w:pPr>
        <w:ind w:left="2813" w:hanging="755"/>
      </w:pPr>
      <w:rPr>
        <w:rFonts w:hint="default"/>
        <w:lang w:val="pt-PT" w:eastAsia="en-US" w:bidi="ar-SA"/>
      </w:rPr>
    </w:lvl>
    <w:lvl w:ilvl="3" w:tplc="1B2608EC">
      <w:numFmt w:val="bullet"/>
      <w:lvlText w:val="•"/>
      <w:lvlJc w:val="left"/>
      <w:pPr>
        <w:ind w:left="3749" w:hanging="755"/>
      </w:pPr>
      <w:rPr>
        <w:rFonts w:hint="default"/>
        <w:lang w:val="pt-PT" w:eastAsia="en-US" w:bidi="ar-SA"/>
      </w:rPr>
    </w:lvl>
    <w:lvl w:ilvl="4" w:tplc="A14A2B86">
      <w:numFmt w:val="bullet"/>
      <w:lvlText w:val="•"/>
      <w:lvlJc w:val="left"/>
      <w:pPr>
        <w:ind w:left="4686" w:hanging="755"/>
      </w:pPr>
      <w:rPr>
        <w:rFonts w:hint="default"/>
        <w:lang w:val="pt-PT" w:eastAsia="en-US" w:bidi="ar-SA"/>
      </w:rPr>
    </w:lvl>
    <w:lvl w:ilvl="5" w:tplc="1982D88E">
      <w:numFmt w:val="bullet"/>
      <w:lvlText w:val="•"/>
      <w:lvlJc w:val="left"/>
      <w:pPr>
        <w:ind w:left="5623" w:hanging="755"/>
      </w:pPr>
      <w:rPr>
        <w:rFonts w:hint="default"/>
        <w:lang w:val="pt-PT" w:eastAsia="en-US" w:bidi="ar-SA"/>
      </w:rPr>
    </w:lvl>
    <w:lvl w:ilvl="6" w:tplc="66A416F4">
      <w:numFmt w:val="bullet"/>
      <w:lvlText w:val="•"/>
      <w:lvlJc w:val="left"/>
      <w:pPr>
        <w:ind w:left="6559" w:hanging="755"/>
      </w:pPr>
      <w:rPr>
        <w:rFonts w:hint="default"/>
        <w:lang w:val="pt-PT" w:eastAsia="en-US" w:bidi="ar-SA"/>
      </w:rPr>
    </w:lvl>
    <w:lvl w:ilvl="7" w:tplc="07DA80C8">
      <w:numFmt w:val="bullet"/>
      <w:lvlText w:val="•"/>
      <w:lvlJc w:val="left"/>
      <w:pPr>
        <w:ind w:left="7496" w:hanging="755"/>
      </w:pPr>
      <w:rPr>
        <w:rFonts w:hint="default"/>
        <w:lang w:val="pt-PT" w:eastAsia="en-US" w:bidi="ar-SA"/>
      </w:rPr>
    </w:lvl>
    <w:lvl w:ilvl="8" w:tplc="20163590">
      <w:numFmt w:val="bullet"/>
      <w:lvlText w:val="•"/>
      <w:lvlJc w:val="left"/>
      <w:pPr>
        <w:ind w:left="8433" w:hanging="755"/>
      </w:pPr>
      <w:rPr>
        <w:rFonts w:hint="default"/>
        <w:lang w:val="pt-PT" w:eastAsia="en-US" w:bidi="ar-SA"/>
      </w:rPr>
    </w:lvl>
  </w:abstractNum>
  <w:num w:numId="1" w16cid:durableId="1265648630">
    <w:abstractNumId w:val="1"/>
  </w:num>
  <w:num w:numId="2" w16cid:durableId="1536237310">
    <w:abstractNumId w:val="2"/>
  </w:num>
  <w:num w:numId="3" w16cid:durableId="36661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B7"/>
    <w:rsid w:val="000803AE"/>
    <w:rsid w:val="00164F59"/>
    <w:rsid w:val="001867B2"/>
    <w:rsid w:val="001B4552"/>
    <w:rsid w:val="00230FED"/>
    <w:rsid w:val="002658EC"/>
    <w:rsid w:val="002B4742"/>
    <w:rsid w:val="002D1CF2"/>
    <w:rsid w:val="00372D32"/>
    <w:rsid w:val="00373B6A"/>
    <w:rsid w:val="003F5810"/>
    <w:rsid w:val="00414135"/>
    <w:rsid w:val="004F46B5"/>
    <w:rsid w:val="005B7BD2"/>
    <w:rsid w:val="005D3303"/>
    <w:rsid w:val="005D47B7"/>
    <w:rsid w:val="0079319F"/>
    <w:rsid w:val="007B5605"/>
    <w:rsid w:val="007F356B"/>
    <w:rsid w:val="009554AB"/>
    <w:rsid w:val="00A00DAC"/>
    <w:rsid w:val="00A32C13"/>
    <w:rsid w:val="00AF26C2"/>
    <w:rsid w:val="00B345E4"/>
    <w:rsid w:val="00BB6E7E"/>
    <w:rsid w:val="00C05ED4"/>
    <w:rsid w:val="00C45A7C"/>
    <w:rsid w:val="00CB4845"/>
    <w:rsid w:val="00D31A90"/>
    <w:rsid w:val="00E00874"/>
    <w:rsid w:val="00E00DD3"/>
    <w:rsid w:val="00E258ED"/>
    <w:rsid w:val="00E4167B"/>
    <w:rsid w:val="00EC66C2"/>
    <w:rsid w:val="00EE4F38"/>
    <w:rsid w:val="00EF4F1C"/>
    <w:rsid w:val="00F06EF1"/>
    <w:rsid w:val="00F15886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5B625A"/>
  <w15:chartTrackingRefBased/>
  <w15:docId w15:val="{AA06FA0B-7540-4DC6-83D8-FF5DAED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B7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D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4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4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47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47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47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47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4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47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47B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47B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4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47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4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4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D4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D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4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4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47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5D47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47B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4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47B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47B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D47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47B7"/>
  </w:style>
  <w:style w:type="paragraph" w:styleId="Rodap">
    <w:name w:val="footer"/>
    <w:basedOn w:val="Normal"/>
    <w:link w:val="RodapChar"/>
    <w:uiPriority w:val="99"/>
    <w:unhideWhenUsed/>
    <w:rsid w:val="005D47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47B7"/>
  </w:style>
  <w:style w:type="table" w:customStyle="1" w:styleId="TableNormal">
    <w:name w:val="Table Normal"/>
    <w:uiPriority w:val="2"/>
    <w:qFormat/>
    <w:rsid w:val="005D47B7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47B7"/>
    <w:pPr>
      <w:widowControl w:val="0"/>
      <w:autoSpaceDE w:val="0"/>
      <w:autoSpaceDN w:val="0"/>
      <w:spacing w:before="59" w:line="240" w:lineRule="auto"/>
      <w:ind w:left="107"/>
    </w:pPr>
    <w:rPr>
      <w:rFonts w:ascii="Times New Roman" w:eastAsia="Times New Roman" w:hAnsi="Times New Roman" w:cs="Times New Roman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1B455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4552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1B45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0CB6-5407-4ED9-AFEC-A69226EA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Jaquelinne Stefanny Batista de Macedo</dc:creator>
  <cp:keywords/>
  <dc:description/>
  <cp:lastModifiedBy>Jaquelinne Stefanny Batista de Macedo</cp:lastModifiedBy>
  <cp:revision>40</cp:revision>
  <cp:lastPrinted>2025-01-07T14:51:00Z</cp:lastPrinted>
  <dcterms:created xsi:type="dcterms:W3CDTF">2025-01-07T12:11:00Z</dcterms:created>
  <dcterms:modified xsi:type="dcterms:W3CDTF">2025-01-07T16:55:00Z</dcterms:modified>
</cp:coreProperties>
</file>